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B97" w:rsidRPr="00620B97" w:rsidRDefault="00620B97" w:rsidP="00620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0B97">
        <w:rPr>
          <w:rFonts w:hAnsi="Times New Roman"/>
          <w:b/>
          <w:bCs/>
          <w:sz w:val="28"/>
          <w:szCs w:val="28"/>
        </w:rPr>
        <w:t>Казахский</w:t>
      </w:r>
      <w:r w:rsidRPr="00620B97">
        <w:rPr>
          <w:rFonts w:hAnsi="Times New Roman" w:hint="eastAsia"/>
          <w:b/>
          <w:bCs/>
          <w:sz w:val="28"/>
          <w:szCs w:val="28"/>
        </w:rPr>
        <w:t xml:space="preserve"> </w:t>
      </w:r>
      <w:r w:rsidRPr="00620B97">
        <w:rPr>
          <w:rFonts w:hAnsi="Times New Roman"/>
          <w:b/>
          <w:bCs/>
          <w:sz w:val="28"/>
          <w:szCs w:val="28"/>
        </w:rPr>
        <w:t>национальный</w:t>
      </w:r>
      <w:r w:rsidRPr="00620B97">
        <w:rPr>
          <w:rFonts w:hAnsi="Times New Roman" w:hint="eastAsia"/>
          <w:b/>
          <w:bCs/>
          <w:sz w:val="28"/>
          <w:szCs w:val="28"/>
        </w:rPr>
        <w:t xml:space="preserve"> </w:t>
      </w:r>
      <w:r w:rsidRPr="00620B97">
        <w:rPr>
          <w:rFonts w:hAnsi="Times New Roman"/>
          <w:b/>
          <w:bCs/>
          <w:sz w:val="28"/>
          <w:szCs w:val="28"/>
        </w:rPr>
        <w:t>университет</w:t>
      </w:r>
      <w:r w:rsidRPr="00620B97">
        <w:rPr>
          <w:rFonts w:hAnsi="Times New Roman" w:hint="eastAsia"/>
          <w:b/>
          <w:bCs/>
          <w:sz w:val="28"/>
          <w:szCs w:val="28"/>
        </w:rPr>
        <w:t xml:space="preserve"> </w:t>
      </w:r>
      <w:r w:rsidRPr="00620B97">
        <w:rPr>
          <w:rFonts w:hAnsi="Times New Roman"/>
          <w:b/>
          <w:bCs/>
          <w:sz w:val="28"/>
          <w:szCs w:val="28"/>
        </w:rPr>
        <w:t>им</w:t>
      </w:r>
      <w:r w:rsidRPr="00620B97">
        <w:rPr>
          <w:rFonts w:ascii="Times New Roman"/>
          <w:b/>
          <w:bCs/>
          <w:sz w:val="28"/>
          <w:szCs w:val="28"/>
        </w:rPr>
        <w:t xml:space="preserve">. </w:t>
      </w:r>
      <w:r w:rsidRPr="00620B97">
        <w:rPr>
          <w:rFonts w:hAnsi="Times New Roman"/>
          <w:b/>
          <w:bCs/>
          <w:sz w:val="28"/>
          <w:szCs w:val="28"/>
        </w:rPr>
        <w:t>аль</w:t>
      </w:r>
      <w:r w:rsidRPr="00620B97">
        <w:rPr>
          <w:rFonts w:ascii="Times New Roman"/>
          <w:b/>
          <w:bCs/>
          <w:sz w:val="28"/>
          <w:szCs w:val="28"/>
        </w:rPr>
        <w:t>-</w:t>
      </w:r>
      <w:r w:rsidRPr="00620B97">
        <w:rPr>
          <w:rFonts w:hAnsi="Times New Roman"/>
          <w:b/>
          <w:bCs/>
          <w:sz w:val="28"/>
          <w:szCs w:val="28"/>
        </w:rPr>
        <w:t>Фараби</w:t>
      </w:r>
    </w:p>
    <w:p w:rsidR="00620B97" w:rsidRPr="00620B97" w:rsidRDefault="00620B97" w:rsidP="00620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0B97">
        <w:rPr>
          <w:rFonts w:hAnsi="Times New Roman"/>
          <w:sz w:val="28"/>
          <w:szCs w:val="28"/>
        </w:rPr>
        <w:t>Факультет</w:t>
      </w:r>
      <w:r w:rsidRPr="00620B97">
        <w:rPr>
          <w:rFonts w:hAnsi="Times New Roman" w:hint="eastAsia"/>
          <w:sz w:val="28"/>
          <w:szCs w:val="28"/>
        </w:rPr>
        <w:t xml:space="preserve"> </w:t>
      </w:r>
      <w:r w:rsidRPr="00620B97">
        <w:rPr>
          <w:rFonts w:hAnsi="Times New Roman"/>
          <w:sz w:val="28"/>
          <w:szCs w:val="28"/>
        </w:rPr>
        <w:t>международных</w:t>
      </w:r>
      <w:r w:rsidRPr="00620B97">
        <w:rPr>
          <w:rFonts w:hAnsi="Times New Roman" w:hint="eastAsia"/>
          <w:sz w:val="28"/>
          <w:szCs w:val="28"/>
        </w:rPr>
        <w:t xml:space="preserve"> </w:t>
      </w:r>
      <w:r w:rsidRPr="00620B97">
        <w:rPr>
          <w:rFonts w:hAnsi="Times New Roman"/>
          <w:sz w:val="28"/>
          <w:szCs w:val="28"/>
        </w:rPr>
        <w:t>отношений</w:t>
      </w:r>
    </w:p>
    <w:p w:rsidR="00620B97" w:rsidRPr="00620B97" w:rsidRDefault="00620B97" w:rsidP="00620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0B97">
        <w:rPr>
          <w:rFonts w:hAnsi="Times New Roman"/>
          <w:sz w:val="28"/>
          <w:szCs w:val="28"/>
        </w:rPr>
        <w:t>Кафедра</w:t>
      </w:r>
      <w:r w:rsidRPr="00620B97">
        <w:rPr>
          <w:rFonts w:hAnsi="Times New Roman" w:hint="eastAsia"/>
          <w:sz w:val="28"/>
          <w:szCs w:val="28"/>
        </w:rPr>
        <w:t xml:space="preserve"> </w:t>
      </w:r>
      <w:r w:rsidRPr="00620B97">
        <w:rPr>
          <w:rFonts w:hAnsi="Times New Roman"/>
          <w:sz w:val="28"/>
          <w:szCs w:val="28"/>
        </w:rPr>
        <w:t>дипломатического</w:t>
      </w:r>
      <w:r w:rsidRPr="00620B97">
        <w:rPr>
          <w:rFonts w:hAnsi="Times New Roman" w:hint="eastAsia"/>
          <w:sz w:val="28"/>
          <w:szCs w:val="28"/>
        </w:rPr>
        <w:t xml:space="preserve"> </w:t>
      </w:r>
      <w:r w:rsidRPr="00620B97">
        <w:rPr>
          <w:rFonts w:hAnsi="Times New Roman"/>
          <w:sz w:val="28"/>
          <w:szCs w:val="28"/>
        </w:rPr>
        <w:t>перевода</w:t>
      </w:r>
    </w:p>
    <w:p w:rsidR="00D63A88" w:rsidRPr="00620B97" w:rsidRDefault="00D63A88" w:rsidP="00620B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B97">
        <w:rPr>
          <w:rFonts w:ascii="Times New Roman" w:hAnsi="Times New Roman" w:cs="Times New Roman"/>
          <w:b/>
          <w:sz w:val="28"/>
          <w:szCs w:val="28"/>
        </w:rPr>
        <w:t>Силлабус</w:t>
      </w:r>
    </w:p>
    <w:p w:rsidR="00D63A88" w:rsidRPr="00620B97" w:rsidRDefault="00F61C72" w:rsidP="00620B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B9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20B97" w:rsidRPr="003B3D2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20B97">
        <w:rPr>
          <w:rFonts w:ascii="Times New Roman" w:hAnsi="Times New Roman" w:cs="Times New Roman"/>
          <w:sz w:val="28"/>
          <w:szCs w:val="28"/>
        </w:rPr>
        <w:t xml:space="preserve">   </w:t>
      </w:r>
      <w:r w:rsidR="00D63A88" w:rsidRPr="00620B97">
        <w:rPr>
          <w:rFonts w:ascii="Times New Roman" w:hAnsi="Times New Roman" w:cs="Times New Roman"/>
          <w:sz w:val="28"/>
          <w:szCs w:val="28"/>
        </w:rPr>
        <w:t xml:space="preserve">Код </w:t>
      </w:r>
      <w:r w:rsidRPr="00620B97">
        <w:rPr>
          <w:rFonts w:ascii="Times New Roman" w:hAnsi="Times New Roman" w:cs="Times New Roman"/>
          <w:sz w:val="28"/>
          <w:szCs w:val="28"/>
          <w:lang w:val="en-US"/>
        </w:rPr>
        <w:t>DPYIa</w:t>
      </w:r>
      <w:r w:rsidRPr="00620B97">
        <w:rPr>
          <w:rFonts w:ascii="Times New Roman" w:hAnsi="Times New Roman" w:cs="Times New Roman"/>
          <w:sz w:val="28"/>
          <w:szCs w:val="28"/>
        </w:rPr>
        <w:t>3423 Модуль №8</w:t>
      </w:r>
    </w:p>
    <w:p w:rsidR="00D63A88" w:rsidRPr="00620B97" w:rsidRDefault="003B3D26" w:rsidP="00620B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Осенний семестр 2017-2018 </w:t>
      </w:r>
      <w:bookmarkStart w:id="0" w:name="_GoBack"/>
      <w:bookmarkEnd w:id="0"/>
      <w:r w:rsidR="00D63A88" w:rsidRPr="00620B97">
        <w:rPr>
          <w:rFonts w:ascii="Times New Roman" w:hAnsi="Times New Roman" w:cs="Times New Roman"/>
          <w:sz w:val="28"/>
          <w:szCs w:val="28"/>
        </w:rPr>
        <w:t>уч.г.</w:t>
      </w:r>
    </w:p>
    <w:p w:rsidR="00D63A88" w:rsidRPr="00860843" w:rsidRDefault="00D63A88" w:rsidP="00620B9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10"/>
        <w:gridCol w:w="2565"/>
        <w:gridCol w:w="311"/>
        <w:gridCol w:w="993"/>
        <w:gridCol w:w="979"/>
        <w:gridCol w:w="1004"/>
        <w:gridCol w:w="1885"/>
      </w:tblGrid>
      <w:tr w:rsidR="00B373A6" w:rsidRPr="00860843" w:rsidTr="0031306C">
        <w:tc>
          <w:tcPr>
            <w:tcW w:w="2010" w:type="dxa"/>
          </w:tcPr>
          <w:p w:rsidR="00D63A88" w:rsidRPr="00860843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Код дисциплины</w:t>
            </w:r>
          </w:p>
          <w:p w:rsidR="00F61C72" w:rsidRPr="00860843" w:rsidRDefault="00F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DPYIa3423</w:t>
            </w:r>
          </w:p>
        </w:tc>
        <w:tc>
          <w:tcPr>
            <w:tcW w:w="2565" w:type="dxa"/>
          </w:tcPr>
          <w:p w:rsidR="00D63A88" w:rsidRPr="00860843" w:rsidRDefault="00D63A88" w:rsidP="00313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304" w:type="dxa"/>
            <w:gridSpan w:val="2"/>
          </w:tcPr>
          <w:p w:rsidR="00D63A88" w:rsidRPr="00860843" w:rsidRDefault="00D63A88" w:rsidP="00313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983" w:type="dxa"/>
            <w:gridSpan w:val="2"/>
          </w:tcPr>
          <w:p w:rsidR="00D63A88" w:rsidRPr="00860843" w:rsidRDefault="00D63A88" w:rsidP="0031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85" w:type="dxa"/>
          </w:tcPr>
          <w:p w:rsidR="00D63A88" w:rsidRPr="00860843" w:rsidRDefault="00D63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B373A6" w:rsidRPr="00860843" w:rsidTr="0031306C">
        <w:tc>
          <w:tcPr>
            <w:tcW w:w="2010" w:type="dxa"/>
          </w:tcPr>
          <w:p w:rsidR="00D63A88" w:rsidRPr="00860843" w:rsidRDefault="008B29D3" w:rsidP="00F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Модуль №8 </w:t>
            </w:r>
          </w:p>
        </w:tc>
        <w:tc>
          <w:tcPr>
            <w:tcW w:w="2565" w:type="dxa"/>
          </w:tcPr>
          <w:p w:rsidR="00D63A88" w:rsidRPr="00860843" w:rsidRDefault="008B29D3" w:rsidP="008B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Деловая переписка на и</w:t>
            </w:r>
            <w:r w:rsidR="00D63A88" w:rsidRPr="00860843">
              <w:rPr>
                <w:rFonts w:ascii="Times New Roman" w:hAnsi="Times New Roman" w:cs="Times New Roman"/>
                <w:sz w:val="24"/>
                <w:szCs w:val="24"/>
              </w:rPr>
              <w:t>ностранн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="00D63A88" w:rsidRPr="0086084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304" w:type="dxa"/>
            <w:gridSpan w:val="2"/>
          </w:tcPr>
          <w:p w:rsidR="00D63A88" w:rsidRPr="00860843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3" w:type="dxa"/>
            <w:gridSpan w:val="2"/>
          </w:tcPr>
          <w:p w:rsidR="00D63A88" w:rsidRPr="00860843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29D3"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 в нед.</w:t>
            </w:r>
          </w:p>
        </w:tc>
        <w:tc>
          <w:tcPr>
            <w:tcW w:w="1885" w:type="dxa"/>
          </w:tcPr>
          <w:p w:rsidR="00D63A88" w:rsidRPr="00860843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88" w:rsidRPr="00860843" w:rsidTr="0031306C">
        <w:tc>
          <w:tcPr>
            <w:tcW w:w="2010" w:type="dxa"/>
          </w:tcPr>
          <w:p w:rsidR="00D63A88" w:rsidRPr="00860843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</w:p>
        </w:tc>
        <w:tc>
          <w:tcPr>
            <w:tcW w:w="7737" w:type="dxa"/>
            <w:gridSpan w:val="6"/>
          </w:tcPr>
          <w:p w:rsidR="00D63A88" w:rsidRPr="00860843" w:rsidRDefault="008B29D3" w:rsidP="008B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Общественно-политическая тематика на </w:t>
            </w:r>
            <w:r w:rsidR="00D63A88"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 иностр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анном</w:t>
            </w:r>
            <w:r w:rsidR="00D63A88"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06C" w:rsidRPr="0086084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63A88" w:rsidRPr="00860843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D63A88" w:rsidRPr="00860843" w:rsidTr="0031306C">
        <w:tc>
          <w:tcPr>
            <w:tcW w:w="2010" w:type="dxa"/>
          </w:tcPr>
          <w:p w:rsidR="00D63A88" w:rsidRPr="00860843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737" w:type="dxa"/>
            <w:gridSpan w:val="6"/>
          </w:tcPr>
          <w:p w:rsidR="00D63A88" w:rsidRPr="00860843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Макишева Марияш Кайдауловна, доцент КазНУ</w:t>
            </w:r>
          </w:p>
        </w:tc>
      </w:tr>
      <w:tr w:rsidR="00D63A88" w:rsidRPr="00860843" w:rsidTr="0031306C">
        <w:tc>
          <w:tcPr>
            <w:tcW w:w="2010" w:type="dxa"/>
          </w:tcPr>
          <w:p w:rsidR="00D63A88" w:rsidRPr="00860843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7737" w:type="dxa"/>
            <w:gridSpan w:val="6"/>
          </w:tcPr>
          <w:p w:rsidR="00D63A88" w:rsidRPr="00860843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  аудитория </w:t>
            </w:r>
            <w:r w:rsidR="0031306C" w:rsidRPr="0086084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 203</w:t>
            </w:r>
          </w:p>
        </w:tc>
      </w:tr>
      <w:tr w:rsidR="00D63A88" w:rsidRPr="00860843" w:rsidTr="0031306C">
        <w:tc>
          <w:tcPr>
            <w:tcW w:w="2010" w:type="dxa"/>
          </w:tcPr>
          <w:p w:rsidR="00D63A88" w:rsidRPr="00860843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737" w:type="dxa"/>
            <w:gridSpan w:val="6"/>
          </w:tcPr>
          <w:p w:rsidR="00D63A88" w:rsidRPr="00860843" w:rsidRDefault="00AE3F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D63A88" w:rsidRPr="008608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Makisheva50@mail.ru</w:t>
              </w:r>
            </w:hyperlink>
          </w:p>
        </w:tc>
      </w:tr>
      <w:tr w:rsidR="00D63A88" w:rsidRPr="00860843" w:rsidTr="0031306C">
        <w:tc>
          <w:tcPr>
            <w:tcW w:w="2010" w:type="dxa"/>
          </w:tcPr>
          <w:p w:rsidR="00D63A88" w:rsidRPr="00860843" w:rsidRDefault="001E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63A88" w:rsidRPr="00860843">
              <w:rPr>
                <w:rFonts w:ascii="Times New Roman" w:hAnsi="Times New Roman" w:cs="Times New Roman"/>
                <w:sz w:val="24"/>
                <w:szCs w:val="24"/>
              </w:rPr>
              <w:t>елефоны</w:t>
            </w:r>
          </w:p>
        </w:tc>
        <w:tc>
          <w:tcPr>
            <w:tcW w:w="7737" w:type="dxa"/>
            <w:gridSpan w:val="6"/>
          </w:tcPr>
          <w:p w:rsidR="00D63A88" w:rsidRPr="00860843" w:rsidRDefault="0031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63A88" w:rsidRPr="00860843">
              <w:rPr>
                <w:rFonts w:ascii="Times New Roman" w:hAnsi="Times New Roman" w:cs="Times New Roman"/>
                <w:sz w:val="24"/>
                <w:szCs w:val="24"/>
              </w:rPr>
              <w:t>.т. 2478328; сот. 87077120685</w:t>
            </w:r>
          </w:p>
        </w:tc>
      </w:tr>
      <w:tr w:rsidR="00D63A88" w:rsidRPr="00860843" w:rsidTr="0031306C">
        <w:tc>
          <w:tcPr>
            <w:tcW w:w="2010" w:type="dxa"/>
          </w:tcPr>
          <w:p w:rsidR="00D63A88" w:rsidRPr="00860843" w:rsidRDefault="00D63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дисциплины</w:t>
            </w:r>
          </w:p>
        </w:tc>
        <w:tc>
          <w:tcPr>
            <w:tcW w:w="7737" w:type="dxa"/>
            <w:gridSpan w:val="6"/>
          </w:tcPr>
          <w:p w:rsidR="00D63A88" w:rsidRPr="00860843" w:rsidRDefault="00D63A88" w:rsidP="0031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  <w:r w:rsidR="008B29D3"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 «Деловая переписка на иностранном языке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» предназначен для студентов –</w:t>
            </w:r>
            <w:r w:rsidR="0031306C"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9D3" w:rsidRPr="00860843">
              <w:rPr>
                <w:rFonts w:ascii="Times New Roman" w:hAnsi="Times New Roman" w:cs="Times New Roman"/>
                <w:sz w:val="24"/>
                <w:szCs w:val="24"/>
              </w:rPr>
              <w:t>бакалавров 3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-го курса специальности «Международное право» факультета международных отношений КазНУ им. аль-Фараби, изучающих английский язык как первый иностранный.</w:t>
            </w:r>
          </w:p>
        </w:tc>
      </w:tr>
      <w:tr w:rsidR="00D63A88" w:rsidRPr="00860843" w:rsidTr="0031306C">
        <w:tc>
          <w:tcPr>
            <w:tcW w:w="2010" w:type="dxa"/>
          </w:tcPr>
          <w:p w:rsidR="00D63A88" w:rsidRPr="00860843" w:rsidRDefault="00301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</w:tc>
        <w:tc>
          <w:tcPr>
            <w:tcW w:w="7737" w:type="dxa"/>
            <w:gridSpan w:val="6"/>
          </w:tcPr>
          <w:p w:rsidR="00D63A88" w:rsidRPr="00860843" w:rsidRDefault="008B29D3" w:rsidP="008B2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Целью данного курса является формирование у студентов навыков ориентироваться в огромном разнообразии международных документов в рамках ООН и других международных организаций с точки зрения их типов, структуры, и терминологии и знакомство с основными образцами написания официальных документов. </w:t>
            </w:r>
          </w:p>
        </w:tc>
      </w:tr>
      <w:tr w:rsidR="00D63A88" w:rsidRPr="00860843" w:rsidTr="0031306C">
        <w:tc>
          <w:tcPr>
            <w:tcW w:w="2010" w:type="dxa"/>
          </w:tcPr>
          <w:p w:rsidR="00D63A88" w:rsidRPr="00860843" w:rsidRDefault="00A4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37" w:type="dxa"/>
            <w:gridSpan w:val="6"/>
          </w:tcPr>
          <w:p w:rsidR="00D63A88" w:rsidRPr="00860843" w:rsidRDefault="00301E91" w:rsidP="003130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Знать основную ле</w:t>
            </w:r>
            <w:r w:rsidR="008B29D3" w:rsidRPr="00860843">
              <w:rPr>
                <w:rFonts w:ascii="Times New Roman" w:hAnsi="Times New Roman" w:cs="Times New Roman"/>
                <w:sz w:val="24"/>
                <w:szCs w:val="24"/>
              </w:rPr>
              <w:t>ксику, используемый в официальной корреспонденции и других официальных сообщениях.</w:t>
            </w:r>
          </w:p>
          <w:p w:rsidR="0031306C" w:rsidRPr="00860843" w:rsidRDefault="00301E91" w:rsidP="00301E9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Уметь читать, переводить и кратко излагать содержание</w:t>
            </w:r>
          </w:p>
          <w:p w:rsidR="00301E91" w:rsidRPr="00860843" w:rsidRDefault="00301E91" w:rsidP="0031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B44" w:rsidRPr="008608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29D3" w:rsidRPr="00860843">
              <w:rPr>
                <w:rFonts w:ascii="Times New Roman" w:hAnsi="Times New Roman" w:cs="Times New Roman"/>
                <w:sz w:val="24"/>
                <w:szCs w:val="24"/>
              </w:rPr>
              <w:t>ригиналов международных документов.</w:t>
            </w:r>
          </w:p>
          <w:p w:rsidR="00301E91" w:rsidRPr="00860843" w:rsidRDefault="00301E91" w:rsidP="003130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A42B44"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аналогичные документы, адресованные различным организациям или юридическим лицам, используя оригиналы международных документов на англ.языке; </w:t>
            </w:r>
          </w:p>
          <w:p w:rsidR="00301E91" w:rsidRPr="00860843" w:rsidRDefault="00A42B44" w:rsidP="00301E9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Знать как составляются заключительные документы (какие) межправительственных переговоров и визитов. </w:t>
            </w:r>
          </w:p>
          <w:p w:rsidR="00301E91" w:rsidRPr="00860843" w:rsidRDefault="00A42B44" w:rsidP="003130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Овладеть языком международных документов со всеми его сложностями и особенностями.</w:t>
            </w:r>
          </w:p>
          <w:p w:rsidR="00301E91" w:rsidRPr="00860843" w:rsidRDefault="00A42B44" w:rsidP="00A42B4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Уметь обсуждать проблему, которой посвящается тот или иной тип документа.</w:t>
            </w:r>
          </w:p>
        </w:tc>
      </w:tr>
      <w:tr w:rsidR="00301E91" w:rsidRPr="00860843" w:rsidTr="0031306C">
        <w:tc>
          <w:tcPr>
            <w:tcW w:w="2010" w:type="dxa"/>
          </w:tcPr>
          <w:p w:rsidR="00301E91" w:rsidRPr="00860843" w:rsidRDefault="0030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Литература и ресурсы</w:t>
            </w:r>
          </w:p>
        </w:tc>
        <w:tc>
          <w:tcPr>
            <w:tcW w:w="7737" w:type="dxa"/>
            <w:gridSpan w:val="6"/>
          </w:tcPr>
          <w:p w:rsidR="002B5C5B" w:rsidRPr="00860843" w:rsidRDefault="002046B0" w:rsidP="002B5C5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Илиади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2B5C5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for Lawyers, - Москва, 2008</w:t>
            </w:r>
          </w:p>
          <w:p w:rsidR="002B5C5B" w:rsidRPr="00860843" w:rsidRDefault="002046B0" w:rsidP="002B5C5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Borisenko I.I., Evtoushenko L.I. English in International Instruments. Moscow, 2007</w:t>
            </w:r>
          </w:p>
          <w:p w:rsidR="002B5C5B" w:rsidRPr="00860843" w:rsidRDefault="002B5C5B" w:rsidP="002B5C5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United Nations Correspondence Manual. – N.Y.: United Nations, 1984.</w:t>
            </w:r>
          </w:p>
          <w:p w:rsidR="008F3D36" w:rsidRPr="00860843" w:rsidRDefault="002B5C5B" w:rsidP="002B5C5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 на вашей странице на сайте: 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УМКД</w:t>
            </w:r>
            <w:r w:rsidR="008F3D36" w:rsidRPr="00860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1E91" w:rsidRPr="00860843" w:rsidTr="0031306C">
        <w:tc>
          <w:tcPr>
            <w:tcW w:w="2010" w:type="dxa"/>
          </w:tcPr>
          <w:p w:rsidR="00301E91" w:rsidRPr="00860843" w:rsidRDefault="008F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Организация курса</w:t>
            </w:r>
          </w:p>
        </w:tc>
        <w:tc>
          <w:tcPr>
            <w:tcW w:w="7737" w:type="dxa"/>
            <w:gridSpan w:val="6"/>
          </w:tcPr>
          <w:p w:rsidR="00301E91" w:rsidRPr="00860843" w:rsidRDefault="008F3D36" w:rsidP="002B5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B5C5B"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процессе обучения 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данного курса будет осуществлено общее знакомство с ос</w:t>
            </w:r>
            <w:r w:rsidR="002B5C5B" w:rsidRPr="00860843">
              <w:rPr>
                <w:rFonts w:ascii="Times New Roman" w:hAnsi="Times New Roman" w:cs="Times New Roman"/>
                <w:sz w:val="24"/>
                <w:szCs w:val="24"/>
              </w:rPr>
              <w:t>новными типами меж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дународн</w:t>
            </w:r>
            <w:r w:rsidR="002B5C5B" w:rsidRPr="00860843">
              <w:rPr>
                <w:rFonts w:ascii="Times New Roman" w:hAnsi="Times New Roman" w:cs="Times New Roman"/>
                <w:sz w:val="24"/>
                <w:szCs w:val="24"/>
              </w:rPr>
              <w:t>ых документов и корреспонденции на английском языке, учитывая возрастающие возможности средств коммуникации</w:t>
            </w:r>
            <w:r w:rsidR="00236430"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, а именно с такими документами </w:t>
            </w:r>
            <w:r w:rsidR="00236430" w:rsidRPr="00860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как: односторонние правовые акты, резолюции ООН, заключительные инструменты и т.д. </w:t>
            </w:r>
          </w:p>
        </w:tc>
      </w:tr>
      <w:tr w:rsidR="008F3D36" w:rsidRPr="00860843" w:rsidTr="0031306C">
        <w:tc>
          <w:tcPr>
            <w:tcW w:w="2010" w:type="dxa"/>
          </w:tcPr>
          <w:p w:rsidR="008F3D36" w:rsidRPr="00860843" w:rsidRDefault="008F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курса</w:t>
            </w:r>
          </w:p>
        </w:tc>
        <w:tc>
          <w:tcPr>
            <w:tcW w:w="7737" w:type="dxa"/>
            <w:gridSpan w:val="6"/>
          </w:tcPr>
          <w:p w:rsidR="00236430" w:rsidRPr="00860843" w:rsidRDefault="00236430" w:rsidP="0031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В силу ограниченности учебных часов, мы тщательно отбираем материалы, используемые в образцах международных документов и тексты для перевода, стараясь охватить по возможности более широкий спектр инструментов.</w:t>
            </w:r>
          </w:p>
          <w:p w:rsidR="00236430" w:rsidRPr="00860843" w:rsidRDefault="00236430" w:rsidP="0031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При этом студенту необходимо обращать особое внимание на изучение</w:t>
            </w:r>
          </w:p>
          <w:p w:rsidR="00236430" w:rsidRPr="00860843" w:rsidRDefault="00236430" w:rsidP="0031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- латинских слов и выражений;</w:t>
            </w:r>
          </w:p>
          <w:p w:rsidR="00236430" w:rsidRPr="00860843" w:rsidRDefault="00236430" w:rsidP="0031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- сокращения;</w:t>
            </w:r>
          </w:p>
          <w:p w:rsidR="00236430" w:rsidRPr="00860843" w:rsidRDefault="00236430" w:rsidP="0031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- причастные обороты, используемые в международных документах;</w:t>
            </w:r>
          </w:p>
          <w:p w:rsidR="00236430" w:rsidRPr="00860843" w:rsidRDefault="00236430" w:rsidP="0031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- символы и условные обозначения, используемые в системе ООН</w:t>
            </w:r>
          </w:p>
          <w:p w:rsidR="00236430" w:rsidRPr="00860843" w:rsidRDefault="00236430" w:rsidP="0031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- грамматических структур, характерных для английского официально- делового стиля;</w:t>
            </w:r>
          </w:p>
          <w:p w:rsidR="00695C9C" w:rsidRPr="00860843" w:rsidRDefault="00236430" w:rsidP="0031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- на обучение переводу документов с английского языка на русский и с русского на английский, двусторонний перевод;</w:t>
            </w:r>
          </w:p>
        </w:tc>
      </w:tr>
      <w:tr w:rsidR="00BF33B6" w:rsidRPr="00860843" w:rsidTr="00E57FC5">
        <w:tc>
          <w:tcPr>
            <w:tcW w:w="2010" w:type="dxa"/>
            <w:vMerge w:val="restart"/>
          </w:tcPr>
          <w:p w:rsidR="00BF33B6" w:rsidRPr="00860843" w:rsidRDefault="00BF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Политика оценки</w:t>
            </w:r>
          </w:p>
        </w:tc>
        <w:tc>
          <w:tcPr>
            <w:tcW w:w="2876" w:type="dxa"/>
            <w:gridSpan w:val="2"/>
          </w:tcPr>
          <w:p w:rsidR="00BF33B6" w:rsidRPr="00860843" w:rsidRDefault="00BF33B6" w:rsidP="008F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Описание СРС</w:t>
            </w:r>
          </w:p>
        </w:tc>
        <w:tc>
          <w:tcPr>
            <w:tcW w:w="1972" w:type="dxa"/>
            <w:gridSpan w:val="2"/>
          </w:tcPr>
          <w:p w:rsidR="00BF33B6" w:rsidRPr="00860843" w:rsidRDefault="00BF33B6" w:rsidP="008F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2889" w:type="dxa"/>
            <w:gridSpan w:val="2"/>
          </w:tcPr>
          <w:p w:rsidR="00BF33B6" w:rsidRPr="00860843" w:rsidRDefault="00BF33B6" w:rsidP="008F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</w:tc>
      </w:tr>
      <w:tr w:rsidR="00BF33B6" w:rsidRPr="00860843" w:rsidTr="00B373A6">
        <w:trPr>
          <w:trHeight w:val="1651"/>
        </w:trPr>
        <w:tc>
          <w:tcPr>
            <w:tcW w:w="2010" w:type="dxa"/>
            <w:vMerge/>
          </w:tcPr>
          <w:p w:rsidR="00BF33B6" w:rsidRPr="00860843" w:rsidRDefault="00BF3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gridSpan w:val="2"/>
          </w:tcPr>
          <w:p w:rsidR="00BF33B6" w:rsidRPr="00860843" w:rsidRDefault="00BF33B6" w:rsidP="00E13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За одну тему</w:t>
            </w:r>
          </w:p>
          <w:p w:rsidR="00BF33B6" w:rsidRPr="00860843" w:rsidRDefault="00BF33B6" w:rsidP="00E5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лексико-грамматического блока (всего 3 темы) – 7 баллов</w:t>
            </w:r>
          </w:p>
        </w:tc>
        <w:tc>
          <w:tcPr>
            <w:tcW w:w="1972" w:type="dxa"/>
            <w:gridSpan w:val="2"/>
          </w:tcPr>
          <w:p w:rsidR="00BF33B6" w:rsidRPr="00860843" w:rsidRDefault="00BF33B6" w:rsidP="008F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Максимальная оценка – 21 балл</w:t>
            </w:r>
          </w:p>
        </w:tc>
        <w:tc>
          <w:tcPr>
            <w:tcW w:w="2889" w:type="dxa"/>
            <w:gridSpan w:val="2"/>
          </w:tcPr>
          <w:p w:rsidR="00BF33B6" w:rsidRPr="00860843" w:rsidRDefault="00BF33B6" w:rsidP="00E13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</w:p>
          <w:p w:rsidR="00BF33B6" w:rsidRPr="00860843" w:rsidRDefault="00BF33B6" w:rsidP="00E13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="00E13E96"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остоятельно подготовить домашние 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 w:rsidR="00E13E96" w:rsidRPr="00860843">
              <w:rPr>
                <w:rFonts w:ascii="Times New Roman" w:hAnsi="Times New Roman" w:cs="Times New Roman"/>
                <w:sz w:val="24"/>
                <w:szCs w:val="24"/>
              </w:rPr>
              <w:t>я по заданным темам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3E96" w:rsidRPr="00860843" w:rsidTr="00D42F65">
        <w:tc>
          <w:tcPr>
            <w:tcW w:w="2010" w:type="dxa"/>
            <w:vMerge/>
          </w:tcPr>
          <w:p w:rsidR="00E13E96" w:rsidRPr="00860843" w:rsidRDefault="00E13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  <w:gridSpan w:val="6"/>
          </w:tcPr>
          <w:p w:rsidR="00E13E96" w:rsidRPr="00860843" w:rsidRDefault="00E13E96" w:rsidP="0069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Итоговая оценка по дисциплине рассчитывается по следующей формуле:</w:t>
            </w:r>
          </w:p>
          <w:p w:rsidR="00E13E96" w:rsidRPr="00860843" w:rsidRDefault="00E13E96" w:rsidP="00BF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Итоговая оценка по дисциплине РК1+РК2</w:t>
            </w:r>
          </w:p>
        </w:tc>
      </w:tr>
      <w:tr w:rsidR="00BF33B6" w:rsidRPr="00860843" w:rsidTr="00EA5484">
        <w:tc>
          <w:tcPr>
            <w:tcW w:w="2010" w:type="dxa"/>
            <w:vMerge/>
          </w:tcPr>
          <w:p w:rsidR="00BF33B6" w:rsidRPr="00860843" w:rsidRDefault="00BF3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  <w:gridSpan w:val="6"/>
          </w:tcPr>
          <w:p w:rsidR="00E13E96" w:rsidRPr="00860843" w:rsidRDefault="00BF33B6" w:rsidP="00BF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Ниже приведены минимальные оценки в </w:t>
            </w:r>
            <w:r w:rsidR="00E13E96" w:rsidRPr="00860843">
              <w:rPr>
                <w:rFonts w:ascii="Times New Roman" w:hAnsi="Times New Roman" w:cs="Times New Roman"/>
                <w:sz w:val="24"/>
                <w:szCs w:val="24"/>
              </w:rPr>
              <w:t>процентах:</w:t>
            </w:r>
          </w:p>
          <w:p w:rsidR="00BF33B6" w:rsidRPr="00860843" w:rsidRDefault="00BF33B6" w:rsidP="00E13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 95% - 100 %</w:t>
            </w:r>
            <w:r w:rsidR="00E13E96" w:rsidRPr="008608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E13E96"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  90% -94%: А-   75% -79% B</w:t>
            </w:r>
          </w:p>
          <w:p w:rsidR="00E13E96" w:rsidRPr="00860843" w:rsidRDefault="00E13E96" w:rsidP="00E13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85% -89%: 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+     80% -84%: 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-    60% -64% 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13E96" w:rsidRPr="00860843" w:rsidRDefault="00E13E96" w:rsidP="00E13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70%-74%: 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+      65%-69%: 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-     0%-49%    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  <w:p w:rsidR="00E13E96" w:rsidRPr="00860843" w:rsidRDefault="00E13E96" w:rsidP="00E13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55%-59%: 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+      50%-54%: 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663E" w:rsidRPr="00860843" w:rsidTr="0031306C">
        <w:tc>
          <w:tcPr>
            <w:tcW w:w="2010" w:type="dxa"/>
          </w:tcPr>
          <w:p w:rsidR="00AA663E" w:rsidRPr="00860843" w:rsidRDefault="00AA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Политика дисциплины</w:t>
            </w:r>
          </w:p>
        </w:tc>
        <w:tc>
          <w:tcPr>
            <w:tcW w:w="7737" w:type="dxa"/>
            <w:gridSpan w:val="6"/>
          </w:tcPr>
          <w:p w:rsidR="00AA663E" w:rsidRPr="00860843" w:rsidRDefault="001E5B71" w:rsidP="00BF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Все виды работ по дисциплине необходимо выполнять в указанные сроки. Студенты, пропустившие практические занятия по уважительной причине имеют право отработать в дополнительное время. При оценке учитывается активность и посещаемость студента. </w:t>
            </w:r>
          </w:p>
        </w:tc>
      </w:tr>
    </w:tbl>
    <w:p w:rsidR="00BF33B6" w:rsidRPr="00860843" w:rsidRDefault="00BF33B6">
      <w:pPr>
        <w:rPr>
          <w:rFonts w:ascii="Times New Roman" w:hAnsi="Times New Roman" w:cs="Times New Roman"/>
          <w:b/>
          <w:sz w:val="24"/>
          <w:szCs w:val="24"/>
        </w:rPr>
      </w:pPr>
    </w:p>
    <w:p w:rsidR="00AA663E" w:rsidRPr="00860843" w:rsidRDefault="00BF33B6" w:rsidP="00BF33B6">
      <w:pPr>
        <w:jc w:val="center"/>
        <w:rPr>
          <w:rFonts w:ascii="Times New Roman" w:hAnsi="Times New Roman" w:cs="Times New Roman"/>
          <w:sz w:val="24"/>
          <w:szCs w:val="24"/>
        </w:rPr>
      </w:pPr>
      <w:r w:rsidRPr="00860843">
        <w:rPr>
          <w:rFonts w:ascii="Times New Roman" w:hAnsi="Times New Roman" w:cs="Times New Roman"/>
          <w:b/>
          <w:sz w:val="24"/>
          <w:szCs w:val="24"/>
        </w:rPr>
        <w:t>График дисциплины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1"/>
        <w:gridCol w:w="5233"/>
        <w:gridCol w:w="1390"/>
        <w:gridCol w:w="1361"/>
      </w:tblGrid>
      <w:tr w:rsidR="00AA663E" w:rsidRPr="00860843" w:rsidTr="00BF33B6">
        <w:tc>
          <w:tcPr>
            <w:tcW w:w="1384" w:type="dxa"/>
          </w:tcPr>
          <w:p w:rsidR="00AA663E" w:rsidRPr="00860843" w:rsidRDefault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387" w:type="dxa"/>
          </w:tcPr>
          <w:p w:rsidR="00AA663E" w:rsidRPr="00860843" w:rsidRDefault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417" w:type="dxa"/>
          </w:tcPr>
          <w:p w:rsidR="00AA663E" w:rsidRPr="00860843" w:rsidRDefault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383" w:type="dxa"/>
          </w:tcPr>
          <w:p w:rsidR="00AA663E" w:rsidRPr="00860843" w:rsidRDefault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AA663E" w:rsidRPr="00860843" w:rsidTr="00BF33B6">
        <w:tc>
          <w:tcPr>
            <w:tcW w:w="1384" w:type="dxa"/>
          </w:tcPr>
          <w:p w:rsidR="00AA663E" w:rsidRPr="00860843" w:rsidRDefault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5387" w:type="dxa"/>
          </w:tcPr>
          <w:p w:rsidR="00AA663E" w:rsidRPr="00860843" w:rsidRDefault="00BF33B6" w:rsidP="00A110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AA663E"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="00AA663E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11045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How to Write a CV and cover letter. Applying for a Job.</w:t>
            </w:r>
          </w:p>
          <w:p w:rsidR="00AA663E" w:rsidRPr="00860843" w:rsidRDefault="00AA663E" w:rsidP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Revision of </w:t>
            </w:r>
            <w:r w:rsidR="00A11045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Modal Verbs denoting </w:t>
            </w:r>
            <w:r w:rsidR="00A11045"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permission, prohibition, obligation necessity, possibility &amp; probability</w:t>
            </w:r>
          </w:p>
          <w:p w:rsidR="00AA663E" w:rsidRPr="00860843" w:rsidRDefault="00AA663E" w:rsidP="00374F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74F27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Rendering and Commenting of a newspaper article on the current global issues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AA663E" w:rsidRPr="00860843" w:rsidRDefault="00374F27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AA663E" w:rsidRPr="00860843" w:rsidRDefault="00AA663E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501AFD" w:rsidRPr="00860843" w:rsidTr="00BF33B6">
        <w:tc>
          <w:tcPr>
            <w:tcW w:w="1384" w:type="dxa"/>
            <w:vMerge w:val="restart"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5387" w:type="dxa"/>
          </w:tcPr>
          <w:p w:rsidR="00501AFD" w:rsidRPr="00860843" w:rsidRDefault="00501AFD" w:rsidP="00BF33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374F27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Logical Connectors used in Business Correspondence </w:t>
            </w:r>
          </w:p>
          <w:p w:rsidR="00501AFD" w:rsidRPr="00860843" w:rsidRDefault="00501AFD" w:rsidP="00BF33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74F27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 Clauses</w:t>
            </w:r>
          </w:p>
          <w:p w:rsidR="00501AFD" w:rsidRPr="00860843" w:rsidRDefault="00501AFD" w:rsidP="00374F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3.News Round-up. </w:t>
            </w:r>
            <w:r w:rsidR="00374F27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Rendering &amp; Commenting on a newspaper article  on the Current global issues</w:t>
            </w:r>
          </w:p>
        </w:tc>
        <w:tc>
          <w:tcPr>
            <w:tcW w:w="1417" w:type="dxa"/>
          </w:tcPr>
          <w:p w:rsidR="00501AFD" w:rsidRPr="00860843" w:rsidRDefault="00501AFD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860843" w:rsidRDefault="00501AFD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501AFD" w:rsidRPr="00860843" w:rsidTr="00BF33B6">
        <w:tc>
          <w:tcPr>
            <w:tcW w:w="1384" w:type="dxa"/>
            <w:vMerge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860843" w:rsidRDefault="00501AFD" w:rsidP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C85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:”Simple Commercial Letter”</w:t>
            </w:r>
          </w:p>
        </w:tc>
        <w:tc>
          <w:tcPr>
            <w:tcW w:w="1417" w:type="dxa"/>
          </w:tcPr>
          <w:p w:rsidR="00501AFD" w:rsidRPr="00860843" w:rsidRDefault="00501AFD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860843" w:rsidRDefault="00501AFD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501AFD" w:rsidRPr="00860843" w:rsidTr="00BF33B6">
        <w:tc>
          <w:tcPr>
            <w:tcW w:w="1384" w:type="dxa"/>
            <w:vMerge w:val="restart"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5-6</w:t>
            </w:r>
          </w:p>
        </w:tc>
        <w:tc>
          <w:tcPr>
            <w:tcW w:w="5387" w:type="dxa"/>
          </w:tcPr>
          <w:p w:rsidR="00501AFD" w:rsidRPr="00860843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="00374F27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ypes of Business Correspondence. Memo. E-mail. Formal Letters.</w:t>
            </w:r>
          </w:p>
          <w:p w:rsidR="00501AFD" w:rsidRPr="00860843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="00374F27"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="00374F27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Conditionals.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74F27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Alternatives to IF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01AFD" w:rsidRPr="00860843" w:rsidRDefault="00501AFD" w:rsidP="00374F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374F27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Rendering &amp; commenting on a newspaper article on current global issues.</w:t>
            </w:r>
          </w:p>
        </w:tc>
        <w:tc>
          <w:tcPr>
            <w:tcW w:w="1417" w:type="dxa"/>
          </w:tcPr>
          <w:p w:rsidR="00501AFD" w:rsidRPr="00860843" w:rsidRDefault="00501AFD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860843" w:rsidRDefault="00501AFD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501AFD" w:rsidRPr="00860843" w:rsidTr="00BF33B6">
        <w:tc>
          <w:tcPr>
            <w:tcW w:w="1384" w:type="dxa"/>
            <w:vMerge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860843" w:rsidRDefault="00501AFD" w:rsidP="00863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C85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:”A Simple Business Deal”</w:t>
            </w:r>
          </w:p>
        </w:tc>
        <w:tc>
          <w:tcPr>
            <w:tcW w:w="1417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501AFD" w:rsidRPr="00860843" w:rsidTr="00BF33B6">
        <w:tc>
          <w:tcPr>
            <w:tcW w:w="1384" w:type="dxa"/>
            <w:vMerge w:val="restart"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387" w:type="dxa"/>
          </w:tcPr>
          <w:p w:rsidR="00501AFD" w:rsidRPr="00860843" w:rsidRDefault="00501AFD" w:rsidP="00374F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The </w:t>
            </w:r>
            <w:r w:rsidR="00374F27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Art of Legal writing.</w:t>
            </w:r>
          </w:p>
          <w:p w:rsidR="00374F27" w:rsidRPr="00860843" w:rsidRDefault="00374F27" w:rsidP="00374F2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Modal Verbs expressing mild 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obligation, ability &amp; advice. </w:t>
            </w:r>
          </w:p>
          <w:p w:rsidR="00374F27" w:rsidRPr="00860843" w:rsidRDefault="00374F27" w:rsidP="00374F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News Round-up. 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Prepare presentations on the current hot issues in the world.</w:t>
            </w:r>
          </w:p>
        </w:tc>
        <w:tc>
          <w:tcPr>
            <w:tcW w:w="1417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501AFD" w:rsidRPr="00860843" w:rsidTr="00BF33B6">
        <w:tc>
          <w:tcPr>
            <w:tcW w:w="1384" w:type="dxa"/>
            <w:vMerge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860843" w:rsidRDefault="00501AFD" w:rsidP="00C853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85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:”Enquires”</w:t>
            </w:r>
          </w:p>
        </w:tc>
        <w:tc>
          <w:tcPr>
            <w:tcW w:w="1417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01AFD" w:rsidRPr="00860843" w:rsidTr="00BF33B6">
        <w:tc>
          <w:tcPr>
            <w:tcW w:w="1384" w:type="dxa"/>
            <w:vMerge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860843" w:rsidRDefault="00501AFD" w:rsidP="00863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1</w:t>
            </w:r>
          </w:p>
        </w:tc>
        <w:tc>
          <w:tcPr>
            <w:tcW w:w="1417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860843" w:rsidRDefault="00C85350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16/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863C3F" w:rsidRPr="00860843" w:rsidTr="00BF33B6">
        <w:tc>
          <w:tcPr>
            <w:tcW w:w="1384" w:type="dxa"/>
          </w:tcPr>
          <w:p w:rsidR="00863C3F" w:rsidRPr="00860843" w:rsidRDefault="00863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387" w:type="dxa"/>
          </w:tcPr>
          <w:p w:rsidR="00863C3F" w:rsidRPr="00860843" w:rsidRDefault="00863C3F" w:rsidP="00863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 Examination</w:t>
            </w:r>
          </w:p>
        </w:tc>
        <w:tc>
          <w:tcPr>
            <w:tcW w:w="1417" w:type="dxa"/>
          </w:tcPr>
          <w:p w:rsidR="00863C3F" w:rsidRPr="00860843" w:rsidRDefault="00863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863C3F" w:rsidRPr="00860843" w:rsidRDefault="0062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="00FE2A2B" w:rsidRPr="008608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01AFD" w:rsidRPr="00860843" w:rsidTr="00BF33B6">
        <w:tc>
          <w:tcPr>
            <w:tcW w:w="1384" w:type="dxa"/>
            <w:vMerge w:val="restart"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387" w:type="dxa"/>
          </w:tcPr>
          <w:p w:rsidR="00501AFD" w:rsidRPr="00860843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.Text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United Nations Communications. Formal Letters. Exh. 47-51</w:t>
            </w:r>
          </w:p>
          <w:p w:rsidR="00501AFD" w:rsidRPr="00860843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F5484B"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Participial Abs. Constr-s</w:t>
            </w:r>
          </w:p>
          <w:p w:rsidR="00501AFD" w:rsidRPr="00860843" w:rsidRDefault="00501AFD" w:rsidP="00F548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Presentations on hot spots issues </w:t>
            </w:r>
          </w:p>
        </w:tc>
        <w:tc>
          <w:tcPr>
            <w:tcW w:w="1417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501AFD" w:rsidRPr="00860843" w:rsidTr="00BF33B6">
        <w:tc>
          <w:tcPr>
            <w:tcW w:w="1384" w:type="dxa"/>
            <w:vMerge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860843" w:rsidRDefault="00501AFD" w:rsidP="00C853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85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:”Complaints and their Adjustment”</w:t>
            </w:r>
          </w:p>
        </w:tc>
        <w:tc>
          <w:tcPr>
            <w:tcW w:w="1417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501AFD" w:rsidRPr="00860843" w:rsidTr="00BF33B6">
        <w:tc>
          <w:tcPr>
            <w:tcW w:w="1384" w:type="dxa"/>
            <w:vMerge w:val="restart"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-12</w:t>
            </w:r>
          </w:p>
        </w:tc>
        <w:tc>
          <w:tcPr>
            <w:tcW w:w="5387" w:type="dxa"/>
          </w:tcPr>
          <w:p w:rsidR="00501AFD" w:rsidRPr="00860843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UNO communications. Informal Letters. Exhibits 52-54</w:t>
            </w:r>
          </w:p>
          <w:p w:rsidR="00501AFD" w:rsidRPr="00860843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Complicated Grammar Structures.</w:t>
            </w:r>
          </w:p>
          <w:p w:rsidR="00501AFD" w:rsidRPr="00860843" w:rsidRDefault="00501AFD" w:rsidP="00F548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 –up.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Commentaries of politicians on the current global events.</w:t>
            </w:r>
          </w:p>
        </w:tc>
        <w:tc>
          <w:tcPr>
            <w:tcW w:w="1417" w:type="dxa"/>
          </w:tcPr>
          <w:p w:rsidR="00501AFD" w:rsidRPr="00860843" w:rsidRDefault="00F5484B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860843" w:rsidRDefault="00F5484B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501AFD" w:rsidRPr="00860843" w:rsidTr="00BF33B6">
        <w:tc>
          <w:tcPr>
            <w:tcW w:w="1384" w:type="dxa"/>
            <w:vMerge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860843" w:rsidRDefault="00501AFD" w:rsidP="00C853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85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:”Financial Documents”</w:t>
            </w:r>
          </w:p>
        </w:tc>
        <w:tc>
          <w:tcPr>
            <w:tcW w:w="1417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860843" w:rsidRDefault="00F5484B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FE2A2B" w:rsidRPr="00860843" w:rsidTr="00BF33B6">
        <w:tc>
          <w:tcPr>
            <w:tcW w:w="1384" w:type="dxa"/>
          </w:tcPr>
          <w:p w:rsidR="00FE2A2B" w:rsidRPr="00860843" w:rsidRDefault="00FE2A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3-14</w:t>
            </w:r>
          </w:p>
        </w:tc>
        <w:tc>
          <w:tcPr>
            <w:tcW w:w="5387" w:type="dxa"/>
          </w:tcPr>
          <w:p w:rsidR="00FE2A2B" w:rsidRPr="00860843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FE2A2B"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="00FE2A2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Notes Verbales. Exhibits 55-61</w:t>
            </w:r>
          </w:p>
          <w:p w:rsidR="00FE2A2B" w:rsidRPr="00860843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Grammar. </w:t>
            </w:r>
            <w:r w:rsidR="00FE2A2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Types of  Complex Sentences.</w:t>
            </w:r>
          </w:p>
          <w:p w:rsidR="00FE2A2B" w:rsidRPr="00860843" w:rsidRDefault="00501AFD" w:rsidP="00F548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FE2A2B"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="00FE2A2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of a newspaper article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FE2A2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FE2A2B" w:rsidRPr="00860843" w:rsidRDefault="00D11663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FE2A2B" w:rsidRPr="00860843" w:rsidRDefault="00D11663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D11663" w:rsidRPr="00860843" w:rsidTr="00BF33B6">
        <w:tc>
          <w:tcPr>
            <w:tcW w:w="1384" w:type="dxa"/>
          </w:tcPr>
          <w:p w:rsidR="00D11663" w:rsidRPr="00860843" w:rsidRDefault="00D116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D11663" w:rsidRPr="00860843" w:rsidRDefault="00F5484B" w:rsidP="00C853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C85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:”Contracts and Their Perfomance</w:t>
            </w:r>
          </w:p>
        </w:tc>
        <w:tc>
          <w:tcPr>
            <w:tcW w:w="1417" w:type="dxa"/>
          </w:tcPr>
          <w:p w:rsidR="00D11663" w:rsidRPr="00860843" w:rsidRDefault="00D11663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D11663" w:rsidRPr="00860843" w:rsidRDefault="00F5484B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501AFD" w:rsidRPr="00860843" w:rsidTr="00BF33B6">
        <w:tc>
          <w:tcPr>
            <w:tcW w:w="1384" w:type="dxa"/>
            <w:vMerge w:val="restart"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387" w:type="dxa"/>
          </w:tcPr>
          <w:p w:rsidR="00501AFD" w:rsidRPr="00860843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1.T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ask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2472E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Write a Note Verbale on behalf of the UN Secretariat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01AFD" w:rsidRPr="00860843" w:rsidRDefault="00501AFD" w:rsidP="00D247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D2472E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Getting Ready for a final Test.</w:t>
            </w:r>
          </w:p>
        </w:tc>
        <w:tc>
          <w:tcPr>
            <w:tcW w:w="1417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501AFD" w:rsidRPr="00860843" w:rsidTr="00BF33B6">
        <w:tc>
          <w:tcPr>
            <w:tcW w:w="1384" w:type="dxa"/>
            <w:vMerge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860843" w:rsidRDefault="00501AFD" w:rsidP="00D116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C85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:”Letters for Translation into English”</w:t>
            </w:r>
          </w:p>
        </w:tc>
        <w:tc>
          <w:tcPr>
            <w:tcW w:w="1417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01AFD" w:rsidRPr="00860843" w:rsidTr="00BF33B6">
        <w:tc>
          <w:tcPr>
            <w:tcW w:w="1384" w:type="dxa"/>
            <w:vMerge w:val="restart"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87" w:type="dxa"/>
          </w:tcPr>
          <w:p w:rsidR="00501AFD" w:rsidRPr="00860843" w:rsidRDefault="00501AFD" w:rsidP="00D247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</w:t>
            </w:r>
            <w:r w:rsidR="00D2472E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D2472E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860843" w:rsidRDefault="00C85350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16/</w:t>
            </w:r>
            <w:r w:rsidR="00D2472E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501AFD" w:rsidRPr="00860843" w:rsidTr="00BF33B6">
        <w:tc>
          <w:tcPr>
            <w:tcW w:w="1384" w:type="dxa"/>
            <w:vMerge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860843" w:rsidRDefault="00D2472E" w:rsidP="00D116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417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860843" w:rsidRDefault="00D2472E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501AFD" w:rsidRPr="00860843" w:rsidTr="00BF33B6">
        <w:tc>
          <w:tcPr>
            <w:tcW w:w="1384" w:type="dxa"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860843" w:rsidRDefault="00501AFD" w:rsidP="00D116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D2472E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otal score</w:t>
            </w:r>
          </w:p>
        </w:tc>
        <w:tc>
          <w:tcPr>
            <w:tcW w:w="1417" w:type="dxa"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860843" w:rsidRDefault="00620B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501AFD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620B97" w:rsidRDefault="00620B97" w:rsidP="00501AFD">
      <w:pPr>
        <w:rPr>
          <w:rFonts w:ascii="Times New Roman" w:hAnsi="Times New Roman" w:cs="Times New Roman"/>
          <w:sz w:val="24"/>
          <w:szCs w:val="24"/>
        </w:rPr>
      </w:pPr>
    </w:p>
    <w:p w:rsidR="00620B97" w:rsidRDefault="00620B97" w:rsidP="00501AFD">
      <w:pPr>
        <w:rPr>
          <w:rFonts w:ascii="Times New Roman" w:hAnsi="Times New Roman" w:cs="Times New Roman"/>
          <w:sz w:val="24"/>
          <w:szCs w:val="24"/>
        </w:rPr>
      </w:pPr>
    </w:p>
    <w:p w:rsidR="00501AFD" w:rsidRPr="00860843" w:rsidRDefault="00501AFD" w:rsidP="00501AFD">
      <w:pPr>
        <w:rPr>
          <w:rFonts w:ascii="Times New Roman" w:hAnsi="Times New Roman" w:cs="Times New Roman"/>
          <w:sz w:val="24"/>
          <w:szCs w:val="24"/>
        </w:rPr>
      </w:pPr>
      <w:r w:rsidRPr="00860843">
        <w:rPr>
          <w:rFonts w:ascii="Times New Roman" w:hAnsi="Times New Roman" w:cs="Times New Roman"/>
          <w:sz w:val="24"/>
          <w:szCs w:val="24"/>
        </w:rPr>
        <w:t>Декан ФМО</w:t>
      </w:r>
      <w:r w:rsidRPr="00860843">
        <w:rPr>
          <w:rFonts w:ascii="Times New Roman" w:hAnsi="Times New Roman" w:cs="Times New Roman"/>
          <w:sz w:val="24"/>
          <w:szCs w:val="24"/>
        </w:rPr>
        <w:tab/>
      </w:r>
      <w:r w:rsidRPr="00860843">
        <w:rPr>
          <w:rFonts w:ascii="Times New Roman" w:hAnsi="Times New Roman" w:cs="Times New Roman"/>
          <w:sz w:val="24"/>
          <w:szCs w:val="24"/>
        </w:rPr>
        <w:tab/>
      </w:r>
      <w:r w:rsidRPr="00860843">
        <w:rPr>
          <w:rFonts w:ascii="Times New Roman" w:hAnsi="Times New Roman" w:cs="Times New Roman"/>
          <w:sz w:val="24"/>
          <w:szCs w:val="24"/>
        </w:rPr>
        <w:tab/>
      </w:r>
      <w:r w:rsidRPr="00860843">
        <w:rPr>
          <w:rFonts w:ascii="Times New Roman" w:hAnsi="Times New Roman" w:cs="Times New Roman"/>
          <w:sz w:val="24"/>
          <w:szCs w:val="24"/>
        </w:rPr>
        <w:tab/>
      </w:r>
      <w:r w:rsidRPr="00860843">
        <w:rPr>
          <w:rFonts w:ascii="Times New Roman" w:hAnsi="Times New Roman" w:cs="Times New Roman"/>
          <w:sz w:val="24"/>
          <w:szCs w:val="24"/>
        </w:rPr>
        <w:tab/>
      </w:r>
      <w:r w:rsidRPr="00860843">
        <w:rPr>
          <w:rFonts w:ascii="Times New Roman" w:hAnsi="Times New Roman" w:cs="Times New Roman"/>
          <w:sz w:val="24"/>
          <w:szCs w:val="24"/>
        </w:rPr>
        <w:tab/>
      </w:r>
      <w:r w:rsidR="00620B97" w:rsidRPr="00620B9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60843">
        <w:rPr>
          <w:rFonts w:ascii="Times New Roman" w:hAnsi="Times New Roman" w:cs="Times New Roman"/>
          <w:sz w:val="24"/>
          <w:szCs w:val="24"/>
        </w:rPr>
        <w:t>Шакиров К.Н.</w:t>
      </w:r>
    </w:p>
    <w:p w:rsidR="00501AFD" w:rsidRPr="00860843" w:rsidRDefault="00501AFD" w:rsidP="00501AFD">
      <w:pPr>
        <w:rPr>
          <w:rFonts w:ascii="Times New Roman" w:hAnsi="Times New Roman" w:cs="Times New Roman"/>
          <w:sz w:val="24"/>
          <w:szCs w:val="24"/>
        </w:rPr>
      </w:pPr>
      <w:r w:rsidRPr="00860843">
        <w:rPr>
          <w:rFonts w:ascii="Times New Roman" w:hAnsi="Times New Roman" w:cs="Times New Roman"/>
          <w:sz w:val="24"/>
          <w:szCs w:val="24"/>
        </w:rPr>
        <w:t>Председатель метолбюро</w:t>
      </w:r>
      <w:r w:rsidRPr="00860843">
        <w:rPr>
          <w:rFonts w:ascii="Times New Roman" w:hAnsi="Times New Roman" w:cs="Times New Roman"/>
          <w:sz w:val="24"/>
          <w:szCs w:val="24"/>
        </w:rPr>
        <w:tab/>
      </w:r>
      <w:r w:rsidRPr="00860843">
        <w:rPr>
          <w:rFonts w:ascii="Times New Roman" w:hAnsi="Times New Roman" w:cs="Times New Roman"/>
          <w:sz w:val="24"/>
          <w:szCs w:val="24"/>
        </w:rPr>
        <w:tab/>
      </w:r>
      <w:r w:rsidRPr="00860843">
        <w:rPr>
          <w:rFonts w:ascii="Times New Roman" w:hAnsi="Times New Roman" w:cs="Times New Roman"/>
          <w:sz w:val="24"/>
          <w:szCs w:val="24"/>
        </w:rPr>
        <w:tab/>
      </w:r>
      <w:r w:rsidRPr="00860843">
        <w:rPr>
          <w:rFonts w:ascii="Times New Roman" w:hAnsi="Times New Roman" w:cs="Times New Roman"/>
          <w:sz w:val="24"/>
          <w:szCs w:val="24"/>
        </w:rPr>
        <w:tab/>
      </w:r>
      <w:r w:rsidR="00620B97" w:rsidRPr="00620B9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60843">
        <w:rPr>
          <w:rFonts w:ascii="Times New Roman" w:hAnsi="Times New Roman" w:cs="Times New Roman"/>
          <w:sz w:val="24"/>
          <w:szCs w:val="24"/>
        </w:rPr>
        <w:t>Сайрамбаева Ж.Т.</w:t>
      </w:r>
    </w:p>
    <w:p w:rsidR="00501AFD" w:rsidRPr="00860843" w:rsidRDefault="00501AFD">
      <w:pPr>
        <w:rPr>
          <w:rFonts w:ascii="Times New Roman" w:hAnsi="Times New Roman" w:cs="Times New Roman"/>
          <w:sz w:val="24"/>
          <w:szCs w:val="24"/>
        </w:rPr>
      </w:pPr>
      <w:r w:rsidRPr="00860843">
        <w:rPr>
          <w:rFonts w:ascii="Times New Roman" w:hAnsi="Times New Roman" w:cs="Times New Roman"/>
          <w:sz w:val="24"/>
          <w:szCs w:val="24"/>
        </w:rPr>
        <w:t>Зав.кафедрой Дипломатического перевода</w:t>
      </w:r>
      <w:r w:rsidRPr="00860843">
        <w:rPr>
          <w:rFonts w:ascii="Times New Roman" w:hAnsi="Times New Roman" w:cs="Times New Roman"/>
          <w:sz w:val="24"/>
          <w:szCs w:val="24"/>
        </w:rPr>
        <w:tab/>
      </w:r>
      <w:r w:rsidR="00620B97" w:rsidRPr="00620B9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60843">
        <w:rPr>
          <w:rFonts w:ascii="Times New Roman" w:hAnsi="Times New Roman" w:cs="Times New Roman"/>
          <w:sz w:val="24"/>
          <w:szCs w:val="24"/>
        </w:rPr>
        <w:t>Мусабекова У.Е.</w:t>
      </w:r>
    </w:p>
    <w:p w:rsidR="00601F29" w:rsidRPr="00860843" w:rsidRDefault="00601F29">
      <w:pPr>
        <w:rPr>
          <w:rFonts w:ascii="Times New Roman" w:hAnsi="Times New Roman" w:cs="Times New Roman"/>
          <w:sz w:val="24"/>
          <w:szCs w:val="24"/>
        </w:rPr>
      </w:pPr>
      <w:r w:rsidRPr="00860843">
        <w:rPr>
          <w:rFonts w:ascii="Times New Roman" w:hAnsi="Times New Roman" w:cs="Times New Roman"/>
          <w:sz w:val="24"/>
          <w:szCs w:val="24"/>
        </w:rPr>
        <w:t>Преподаватель, доцент</w:t>
      </w:r>
      <w:r w:rsidRPr="00860843">
        <w:rPr>
          <w:rFonts w:ascii="Times New Roman" w:hAnsi="Times New Roman" w:cs="Times New Roman"/>
          <w:sz w:val="24"/>
          <w:szCs w:val="24"/>
        </w:rPr>
        <w:tab/>
        <w:t xml:space="preserve"> КазНУ</w:t>
      </w:r>
      <w:r w:rsidRPr="00860843">
        <w:rPr>
          <w:rFonts w:ascii="Times New Roman" w:hAnsi="Times New Roman" w:cs="Times New Roman"/>
          <w:sz w:val="24"/>
          <w:szCs w:val="24"/>
        </w:rPr>
        <w:tab/>
      </w:r>
      <w:r w:rsidRPr="00860843">
        <w:rPr>
          <w:rFonts w:ascii="Times New Roman" w:hAnsi="Times New Roman" w:cs="Times New Roman"/>
          <w:sz w:val="24"/>
          <w:szCs w:val="24"/>
        </w:rPr>
        <w:tab/>
      </w:r>
      <w:r w:rsidR="00620B97" w:rsidRPr="00620B9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60843">
        <w:rPr>
          <w:rFonts w:ascii="Times New Roman" w:hAnsi="Times New Roman" w:cs="Times New Roman"/>
          <w:sz w:val="24"/>
          <w:szCs w:val="24"/>
        </w:rPr>
        <w:t>Макишева М.К.</w:t>
      </w:r>
    </w:p>
    <w:p w:rsidR="00501AFD" w:rsidRPr="00860843" w:rsidRDefault="00501AFD">
      <w:pPr>
        <w:rPr>
          <w:rFonts w:ascii="Times New Roman" w:hAnsi="Times New Roman" w:cs="Times New Roman"/>
          <w:sz w:val="24"/>
          <w:szCs w:val="24"/>
        </w:rPr>
      </w:pPr>
    </w:p>
    <w:sectPr w:rsidR="00501AFD" w:rsidRPr="00860843" w:rsidSect="0084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FC7" w:rsidRDefault="00AE3FC7" w:rsidP="0031306C">
      <w:pPr>
        <w:spacing w:after="0" w:line="240" w:lineRule="auto"/>
      </w:pPr>
      <w:r>
        <w:separator/>
      </w:r>
    </w:p>
  </w:endnote>
  <w:endnote w:type="continuationSeparator" w:id="0">
    <w:p w:rsidR="00AE3FC7" w:rsidRDefault="00AE3FC7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FC7" w:rsidRDefault="00AE3FC7" w:rsidP="0031306C">
      <w:pPr>
        <w:spacing w:after="0" w:line="240" w:lineRule="auto"/>
      </w:pPr>
      <w:r>
        <w:separator/>
      </w:r>
    </w:p>
  </w:footnote>
  <w:footnote w:type="continuationSeparator" w:id="0">
    <w:p w:rsidR="00AE3FC7" w:rsidRDefault="00AE3FC7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1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10"/>
  </w:num>
  <w:num w:numId="10">
    <w:abstractNumId w:val="9"/>
  </w:num>
  <w:num w:numId="11">
    <w:abstractNumId w:val="16"/>
  </w:num>
  <w:num w:numId="12">
    <w:abstractNumId w:val="0"/>
  </w:num>
  <w:num w:numId="13">
    <w:abstractNumId w:val="5"/>
  </w:num>
  <w:num w:numId="14">
    <w:abstractNumId w:val="3"/>
  </w:num>
  <w:num w:numId="15">
    <w:abstractNumId w:val="11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88"/>
    <w:rsid w:val="000737B7"/>
    <w:rsid w:val="00195EB2"/>
    <w:rsid w:val="001E2230"/>
    <w:rsid w:val="001E2846"/>
    <w:rsid w:val="001E5B71"/>
    <w:rsid w:val="002046B0"/>
    <w:rsid w:val="00236430"/>
    <w:rsid w:val="002B5C5B"/>
    <w:rsid w:val="00301E91"/>
    <w:rsid w:val="0031306C"/>
    <w:rsid w:val="00374F27"/>
    <w:rsid w:val="003B3D26"/>
    <w:rsid w:val="003E0CAC"/>
    <w:rsid w:val="004459E2"/>
    <w:rsid w:val="00501AFD"/>
    <w:rsid w:val="00601F29"/>
    <w:rsid w:val="00620B97"/>
    <w:rsid w:val="0069191E"/>
    <w:rsid w:val="00695C9C"/>
    <w:rsid w:val="007B47E7"/>
    <w:rsid w:val="007D1F92"/>
    <w:rsid w:val="008403B1"/>
    <w:rsid w:val="00860843"/>
    <w:rsid w:val="00863C3F"/>
    <w:rsid w:val="008B29D3"/>
    <w:rsid w:val="008C5627"/>
    <w:rsid w:val="008F3D36"/>
    <w:rsid w:val="00946183"/>
    <w:rsid w:val="00951543"/>
    <w:rsid w:val="00A11045"/>
    <w:rsid w:val="00A42B44"/>
    <w:rsid w:val="00AA663E"/>
    <w:rsid w:val="00AE3FC7"/>
    <w:rsid w:val="00B373A6"/>
    <w:rsid w:val="00B847E9"/>
    <w:rsid w:val="00BF33B6"/>
    <w:rsid w:val="00C85350"/>
    <w:rsid w:val="00D11663"/>
    <w:rsid w:val="00D2472E"/>
    <w:rsid w:val="00D63A88"/>
    <w:rsid w:val="00DC7F3F"/>
    <w:rsid w:val="00E13E96"/>
    <w:rsid w:val="00E37533"/>
    <w:rsid w:val="00E57FC5"/>
    <w:rsid w:val="00E95E17"/>
    <w:rsid w:val="00F5484B"/>
    <w:rsid w:val="00F61C72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DFDE83-4BD2-4CCB-A6CA-482F7859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kisheva5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IBEC</cp:lastModifiedBy>
  <cp:revision>3</cp:revision>
  <cp:lastPrinted>2016-11-25T10:48:00Z</cp:lastPrinted>
  <dcterms:created xsi:type="dcterms:W3CDTF">2016-11-25T10:50:00Z</dcterms:created>
  <dcterms:modified xsi:type="dcterms:W3CDTF">2017-06-29T16:08:00Z</dcterms:modified>
</cp:coreProperties>
</file>